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A0D" w:rsidRDefault="00C36A0D" w:rsidP="00C36A0D">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C36A0D" w:rsidRDefault="00C36A0D" w:rsidP="00C36A0D">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C36A0D" w:rsidRDefault="00C36A0D" w:rsidP="00C36A0D">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C36A0D" w:rsidRDefault="00C36A0D" w:rsidP="00C36A0D">
      <w:pPr>
        <w:spacing w:after="0" w:line="240" w:lineRule="auto"/>
        <w:jc w:val="center"/>
        <w:rPr>
          <w:rFonts w:ascii="Segoe UI" w:hAnsi="Segoe UI" w:cs="Segoe UI"/>
          <w:b/>
          <w:sz w:val="28"/>
          <w:szCs w:val="28"/>
        </w:rPr>
      </w:pPr>
      <w:r>
        <w:rPr>
          <w:rFonts w:ascii="Times New Roman" w:hAnsi="Times New Roman"/>
          <w:b/>
          <w:sz w:val="28"/>
          <w:szCs w:val="28"/>
        </w:rPr>
        <w:t xml:space="preserve">Вінницький район </w:t>
      </w:r>
    </w:p>
    <w:p w:rsidR="00C36A0D" w:rsidRDefault="00C36A0D" w:rsidP="00C36A0D">
      <w:pPr>
        <w:spacing w:after="0" w:line="240" w:lineRule="auto"/>
        <w:jc w:val="center"/>
        <w:rPr>
          <w:rFonts w:ascii="Times New Roman" w:hAnsi="Times New Roman" w:cs="Times New Roman"/>
          <w:b/>
          <w:sz w:val="32"/>
          <w:szCs w:val="32"/>
        </w:rPr>
      </w:pPr>
      <w:r>
        <w:rPr>
          <w:rFonts w:ascii="Times New Roman" w:hAnsi="Times New Roman"/>
          <w:b/>
          <w:sz w:val="32"/>
          <w:szCs w:val="32"/>
        </w:rPr>
        <w:t>Погребищенська міська рада</w:t>
      </w:r>
    </w:p>
    <w:p w:rsidR="00C36A0D" w:rsidRDefault="00C36A0D" w:rsidP="00C36A0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16"/>
          <w:szCs w:val="16"/>
        </w:rPr>
      </w:pPr>
    </w:p>
    <w:p w:rsidR="00C36A0D" w:rsidRDefault="00C36A0D" w:rsidP="00C36A0D">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7"/>
          <w:szCs w:val="27"/>
          <w:lang w:val="uk-UA"/>
        </w:rPr>
      </w:pPr>
      <w:proofErr w:type="gramStart"/>
      <w:r>
        <w:rPr>
          <w:rFonts w:ascii="Times New Roman" w:hAnsi="Times New Roman"/>
          <w:b/>
          <w:sz w:val="27"/>
          <w:szCs w:val="27"/>
        </w:rPr>
        <w:t>Р</w:t>
      </w:r>
      <w:proofErr w:type="gramEnd"/>
      <w:r>
        <w:rPr>
          <w:rFonts w:ascii="Times New Roman" w:hAnsi="Times New Roman"/>
          <w:b/>
          <w:sz w:val="27"/>
          <w:szCs w:val="27"/>
        </w:rPr>
        <w:t xml:space="preserve">ІШЕННЯ № </w:t>
      </w:r>
      <w:r>
        <w:rPr>
          <w:rFonts w:ascii="Times New Roman" w:hAnsi="Times New Roman"/>
          <w:b/>
          <w:sz w:val="27"/>
          <w:szCs w:val="27"/>
          <w:lang w:val="uk-UA"/>
        </w:rPr>
        <w:t>188</w:t>
      </w:r>
    </w:p>
    <w:p w:rsidR="00C36A0D" w:rsidRDefault="00C36A0D" w:rsidP="00C36A0D">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lang w:val="uk-UA"/>
        </w:rPr>
      </w:pPr>
    </w:p>
    <w:p w:rsidR="00C36A0D" w:rsidRDefault="00C36A0D" w:rsidP="00C36A0D">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rPr>
      </w:pPr>
      <w:r>
        <w:rPr>
          <w:rFonts w:ascii="Times New Roman" w:hAnsi="Times New Roman"/>
          <w:b/>
          <w:sz w:val="27"/>
          <w:szCs w:val="27"/>
          <w:lang w:val="uk-UA"/>
        </w:rPr>
        <w:t xml:space="preserve">23 </w:t>
      </w:r>
      <w:r>
        <w:rPr>
          <w:rFonts w:ascii="Times New Roman" w:hAnsi="Times New Roman"/>
          <w:b/>
          <w:sz w:val="27"/>
          <w:szCs w:val="27"/>
        </w:rPr>
        <w:t xml:space="preserve">лютого 2023 р.                      м. Погребище                 40 сесія 8 скликання </w:t>
      </w:r>
    </w:p>
    <w:p w:rsidR="00C36A0D" w:rsidRDefault="00C36A0D"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80A76">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880A76">
      <w:pPr>
        <w:tabs>
          <w:tab w:val="left" w:pos="2985"/>
        </w:tabs>
        <w:spacing w:after="0" w:line="240" w:lineRule="auto"/>
        <w:jc w:val="both"/>
        <w:rPr>
          <w:rFonts w:ascii="Times New Roman" w:hAnsi="Times New Roman" w:cs="Times New Roman"/>
          <w:sz w:val="16"/>
          <w:szCs w:val="16"/>
          <w:lang w:val="uk-UA"/>
        </w:rPr>
      </w:pPr>
    </w:p>
    <w:p w:rsidR="00551C61" w:rsidRDefault="00526F76" w:rsidP="00F320F0">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9F7B2E" w:rsidRPr="009F7B2E">
        <w:rPr>
          <w:rFonts w:ascii="Times New Roman" w:hAnsi="Times New Roman" w:cs="Times New Roman"/>
          <w:sz w:val="28"/>
          <w:szCs w:val="28"/>
          <w:lang w:val="uk-UA"/>
        </w:rPr>
        <w:t>ТОВАРИСТВ</w:t>
      </w:r>
      <w:r w:rsidR="009F7B2E">
        <w:rPr>
          <w:rFonts w:ascii="Times New Roman" w:hAnsi="Times New Roman" w:cs="Times New Roman"/>
          <w:sz w:val="28"/>
          <w:szCs w:val="28"/>
          <w:lang w:val="uk-UA"/>
        </w:rPr>
        <w:t>А</w:t>
      </w:r>
      <w:r w:rsidR="009F7B2E" w:rsidRPr="009F7B2E">
        <w:rPr>
          <w:rFonts w:ascii="Times New Roman" w:hAnsi="Times New Roman" w:cs="Times New Roman"/>
          <w:sz w:val="28"/>
          <w:szCs w:val="28"/>
          <w:lang w:val="uk-UA"/>
        </w:rPr>
        <w:t xml:space="preserve">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в особі керівника </w:t>
      </w:r>
      <w:proofErr w:type="spellStart"/>
      <w:r w:rsidR="009F7B2E" w:rsidRPr="009F7B2E">
        <w:rPr>
          <w:rFonts w:ascii="Times New Roman" w:hAnsi="Times New Roman" w:cs="Times New Roman"/>
          <w:sz w:val="28"/>
          <w:szCs w:val="28"/>
          <w:lang w:val="uk-UA"/>
        </w:rPr>
        <w:t>Ставнійчука</w:t>
      </w:r>
      <w:proofErr w:type="spellEnd"/>
      <w:r w:rsidR="009F7B2E" w:rsidRPr="009F7B2E">
        <w:rPr>
          <w:rFonts w:ascii="Times New Roman" w:hAnsi="Times New Roman" w:cs="Times New Roman"/>
          <w:sz w:val="28"/>
          <w:szCs w:val="28"/>
          <w:lang w:val="uk-UA"/>
        </w:rPr>
        <w:t xml:space="preserve"> Бориса Юхимовича. Ідентифікаційний код юридичної особи: 01567200. Місцезнаходження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буд.44</w:t>
      </w:r>
      <w:r w:rsidR="009F7B2E">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9F7B2E">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9</w:t>
      </w:r>
      <w:r w:rsidR="007C78BE" w:rsidRPr="007C78BE">
        <w:rPr>
          <w:rFonts w:ascii="Times New Roman" w:hAnsi="Times New Roman" w:cs="Times New Roman"/>
          <w:sz w:val="28"/>
          <w:szCs w:val="28"/>
          <w:lang w:val="uk-UA"/>
        </w:rPr>
        <w:t xml:space="preserve"> укладеного договору оренди </w:t>
      </w:r>
      <w:r w:rsidR="009F7B2E" w:rsidRPr="009F7B2E">
        <w:rPr>
          <w:rFonts w:ascii="Times New Roman" w:hAnsi="Times New Roman" w:cs="Times New Roman"/>
          <w:sz w:val="28"/>
          <w:szCs w:val="28"/>
          <w:lang w:val="uk-UA"/>
        </w:rPr>
        <w:t>земельної ділянки сільськогосподарського призначення комунальної форми власності, кадастровий номер 0523487000:02:000:006</w:t>
      </w:r>
      <w:r w:rsidR="00C450DE">
        <w:rPr>
          <w:rFonts w:ascii="Times New Roman" w:hAnsi="Times New Roman" w:cs="Times New Roman"/>
          <w:sz w:val="28"/>
          <w:szCs w:val="28"/>
          <w:lang w:val="uk-UA"/>
        </w:rPr>
        <w:t>9</w:t>
      </w:r>
      <w:r w:rsidR="009F7B2E" w:rsidRPr="009F7B2E">
        <w:rPr>
          <w:rFonts w:ascii="Times New Roman" w:hAnsi="Times New Roman" w:cs="Times New Roman"/>
          <w:sz w:val="28"/>
          <w:szCs w:val="28"/>
          <w:lang w:val="uk-UA"/>
        </w:rPr>
        <w:t xml:space="preserve">, площею </w:t>
      </w:r>
      <w:r w:rsidR="009F7B2E">
        <w:rPr>
          <w:rFonts w:ascii="Times New Roman" w:hAnsi="Times New Roman" w:cs="Times New Roman"/>
          <w:sz w:val="28"/>
          <w:szCs w:val="28"/>
          <w:lang w:val="uk-UA"/>
        </w:rPr>
        <w:t>0</w:t>
      </w:r>
      <w:r w:rsidR="009F7B2E" w:rsidRPr="009F7B2E">
        <w:rPr>
          <w:rFonts w:ascii="Times New Roman" w:hAnsi="Times New Roman" w:cs="Times New Roman"/>
          <w:sz w:val="28"/>
          <w:szCs w:val="28"/>
          <w:lang w:val="uk-UA"/>
        </w:rPr>
        <w:t>,</w:t>
      </w:r>
      <w:r w:rsidR="00C450DE">
        <w:rPr>
          <w:rFonts w:ascii="Times New Roman" w:hAnsi="Times New Roman" w:cs="Times New Roman"/>
          <w:sz w:val="28"/>
          <w:szCs w:val="28"/>
          <w:lang w:val="uk-UA"/>
        </w:rPr>
        <w:t>4374</w:t>
      </w:r>
      <w:r w:rsidR="009F7B2E" w:rsidRPr="009F7B2E">
        <w:rPr>
          <w:rFonts w:ascii="Times New Roman" w:hAnsi="Times New Roman" w:cs="Times New Roman"/>
          <w:sz w:val="28"/>
          <w:szCs w:val="28"/>
          <w:lang w:val="uk-UA"/>
        </w:rPr>
        <w:t xml:space="preserve"> га</w:t>
      </w:r>
      <w:r w:rsidR="007C78BE">
        <w:rPr>
          <w:rFonts w:ascii="Times New Roman" w:hAnsi="Times New Roman" w:cs="Times New Roman"/>
          <w:sz w:val="28"/>
          <w:szCs w:val="28"/>
          <w:lang w:val="uk-UA"/>
        </w:rPr>
        <w:t xml:space="preserve"> від </w:t>
      </w:r>
      <w:r w:rsidR="009F7B2E">
        <w:rPr>
          <w:rFonts w:ascii="Times New Roman" w:hAnsi="Times New Roman" w:cs="Times New Roman"/>
          <w:sz w:val="28"/>
          <w:szCs w:val="28"/>
          <w:lang w:val="uk-UA"/>
        </w:rPr>
        <w:t>22</w:t>
      </w:r>
      <w:r w:rsidR="007C78B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лютого</w:t>
      </w:r>
      <w:r w:rsidR="007C78BE">
        <w:rPr>
          <w:rFonts w:ascii="Times New Roman" w:hAnsi="Times New Roman" w:cs="Times New Roman"/>
          <w:sz w:val="28"/>
          <w:szCs w:val="28"/>
          <w:lang w:val="uk-UA"/>
        </w:rPr>
        <w:t xml:space="preserve"> 201</w:t>
      </w:r>
      <w:r w:rsidR="009F7B2E">
        <w:rPr>
          <w:rFonts w:ascii="Times New Roman" w:hAnsi="Times New Roman" w:cs="Times New Roman"/>
          <w:sz w:val="28"/>
          <w:szCs w:val="28"/>
          <w:lang w:val="uk-UA"/>
        </w:rPr>
        <w:t>6</w:t>
      </w:r>
      <w:r w:rsidR="007C78BE">
        <w:rPr>
          <w:rFonts w:ascii="Times New Roman" w:hAnsi="Times New Roman" w:cs="Times New Roman"/>
          <w:sz w:val="28"/>
          <w:szCs w:val="28"/>
          <w:lang w:val="uk-UA"/>
        </w:rPr>
        <w:t xml:space="preserve"> р</w:t>
      </w:r>
      <w:r w:rsidR="009F7B2E">
        <w:rPr>
          <w:rFonts w:ascii="Times New Roman" w:hAnsi="Times New Roman" w:cs="Times New Roman"/>
          <w:sz w:val="28"/>
          <w:szCs w:val="28"/>
          <w:lang w:val="uk-UA"/>
        </w:rPr>
        <w:t>оку</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r w:rsidRPr="00B80C22">
        <w:rPr>
          <w:rFonts w:ascii="Times New Roman" w:hAnsi="Times New Roman" w:cs="Times New Roman"/>
          <w:sz w:val="28"/>
          <w:szCs w:val="28"/>
          <w:lang w:val="uk-UA"/>
        </w:rPr>
        <w:t>ВИРІШИЛА:</w:t>
      </w:r>
    </w:p>
    <w:p w:rsidR="00D8447F" w:rsidRPr="006D6305" w:rsidRDefault="00D8447F" w:rsidP="00880A76">
      <w:pPr>
        <w:tabs>
          <w:tab w:val="left" w:pos="2985"/>
        </w:tabs>
        <w:spacing w:after="0" w:line="240" w:lineRule="auto"/>
        <w:rPr>
          <w:rFonts w:ascii="Times New Roman" w:hAnsi="Times New Roman" w:cs="Times New Roman"/>
          <w:sz w:val="16"/>
          <w:szCs w:val="16"/>
          <w:lang w:val="uk-UA"/>
        </w:rPr>
      </w:pPr>
    </w:p>
    <w:p w:rsidR="007C78BE" w:rsidRPr="007C78BE" w:rsidRDefault="007C78BE" w:rsidP="007C78BE">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до договору оренди землі №</w:t>
      </w:r>
      <w:r w:rsidR="00C450DE">
        <w:rPr>
          <w:rFonts w:ascii="Times New Roman" w:hAnsi="Times New Roman" w:cs="Times New Roman"/>
          <w:sz w:val="28"/>
          <w:szCs w:val="28"/>
          <w:lang w:val="uk-UA"/>
        </w:rPr>
        <w:t>90</w:t>
      </w:r>
      <w:r w:rsidR="009F7B2E" w:rsidRPr="009F7B2E">
        <w:rPr>
          <w:rFonts w:ascii="Times New Roman" w:hAnsi="Times New Roman" w:cs="Times New Roman"/>
          <w:sz w:val="28"/>
          <w:szCs w:val="28"/>
          <w:lang w:val="uk-UA"/>
        </w:rPr>
        <w:t>, укладеного 22 лютого 2016 року між ТОВАРИСТВОМ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і</w:t>
      </w:r>
      <w:r w:rsidR="009F7B2E" w:rsidRPr="009F7B2E">
        <w:rPr>
          <w:rFonts w:ascii="Times New Roman" w:hAnsi="Times New Roman" w:cs="Times New Roman"/>
          <w:sz w:val="28"/>
          <w:szCs w:val="28"/>
          <w:lang w:val="uk-UA"/>
        </w:rPr>
        <w:t>дентифікаційний код юридичної особи: 01567200</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м</w:t>
      </w:r>
      <w:r w:rsidR="009F7B2E" w:rsidRPr="009F7B2E">
        <w:rPr>
          <w:rFonts w:ascii="Times New Roman" w:hAnsi="Times New Roman" w:cs="Times New Roman"/>
          <w:sz w:val="28"/>
          <w:szCs w:val="28"/>
          <w:lang w:val="uk-UA"/>
        </w:rPr>
        <w:t xml:space="preserve">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xml:space="preserve">, буд.44 та Головним управлінням </w:t>
      </w:r>
      <w:proofErr w:type="spellStart"/>
      <w:r w:rsidR="009F7B2E" w:rsidRPr="009F7B2E">
        <w:rPr>
          <w:rFonts w:ascii="Times New Roman" w:hAnsi="Times New Roman" w:cs="Times New Roman"/>
          <w:sz w:val="28"/>
          <w:szCs w:val="28"/>
          <w:lang w:val="uk-UA"/>
        </w:rPr>
        <w:t>Держгеокадастру</w:t>
      </w:r>
      <w:proofErr w:type="spellEnd"/>
      <w:r w:rsidR="009F7B2E" w:rsidRPr="009F7B2E">
        <w:rPr>
          <w:rFonts w:ascii="Times New Roman" w:hAnsi="Times New Roman" w:cs="Times New Roman"/>
          <w:sz w:val="28"/>
          <w:szCs w:val="28"/>
          <w:lang w:val="uk-UA"/>
        </w:rPr>
        <w:t xml:space="preserve"> у Вінницькій області, про що у Державному реєстрі земель вчинено запис від 2</w:t>
      </w:r>
      <w:r w:rsidR="00C450DE">
        <w:rPr>
          <w:rFonts w:ascii="Times New Roman" w:hAnsi="Times New Roman" w:cs="Times New Roman"/>
          <w:sz w:val="28"/>
          <w:szCs w:val="28"/>
          <w:lang w:val="uk-UA"/>
        </w:rPr>
        <w:t>5</w:t>
      </w:r>
      <w:r w:rsidR="009F7B2E" w:rsidRPr="009F7B2E">
        <w:rPr>
          <w:rFonts w:ascii="Times New Roman" w:hAnsi="Times New Roman" w:cs="Times New Roman"/>
          <w:sz w:val="28"/>
          <w:szCs w:val="28"/>
          <w:lang w:val="uk-UA"/>
        </w:rPr>
        <w:t xml:space="preserve"> березня 2016 року, реєстраційний  номер об’єкта нерухомого майна: 88</w:t>
      </w:r>
      <w:r w:rsidR="00C450DE">
        <w:rPr>
          <w:rFonts w:ascii="Times New Roman" w:hAnsi="Times New Roman" w:cs="Times New Roman"/>
          <w:sz w:val="28"/>
          <w:szCs w:val="28"/>
          <w:lang w:val="uk-UA"/>
        </w:rPr>
        <w:t>9117805234</w:t>
      </w:r>
      <w:r w:rsidR="009F7B2E" w:rsidRPr="009F7B2E">
        <w:rPr>
          <w:rFonts w:ascii="Times New Roman" w:hAnsi="Times New Roman" w:cs="Times New Roman"/>
          <w:sz w:val="28"/>
          <w:szCs w:val="28"/>
          <w:lang w:val="uk-UA"/>
        </w:rPr>
        <w:t>, номер запису про інше речове право: 139</w:t>
      </w:r>
      <w:r w:rsidR="00C450DE">
        <w:rPr>
          <w:rFonts w:ascii="Times New Roman" w:hAnsi="Times New Roman" w:cs="Times New Roman"/>
          <w:sz w:val="28"/>
          <w:szCs w:val="28"/>
          <w:lang w:val="uk-UA"/>
        </w:rPr>
        <w:t>37770</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7C78BE" w:rsidRDefault="007C78BE" w:rsidP="007C78BE">
      <w:pPr>
        <w:pStyle w:val="a9"/>
        <w:tabs>
          <w:tab w:val="left" w:pos="2985"/>
        </w:tabs>
        <w:spacing w:after="0" w:line="240" w:lineRule="auto"/>
        <w:ind w:hanging="718"/>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5.Нормативна грошова оцінка земельної ділянки становить – 1</w:t>
      </w:r>
      <w:r w:rsidR="00C450DE">
        <w:rPr>
          <w:rFonts w:ascii="Times New Roman" w:hAnsi="Times New Roman" w:cs="Times New Roman"/>
          <w:sz w:val="28"/>
          <w:szCs w:val="28"/>
          <w:lang w:val="uk-UA"/>
        </w:rPr>
        <w:t>2</w:t>
      </w:r>
      <w:r w:rsidRPr="009F7B2E">
        <w:rPr>
          <w:rFonts w:ascii="Times New Roman" w:hAnsi="Times New Roman" w:cs="Times New Roman"/>
          <w:sz w:val="28"/>
          <w:szCs w:val="28"/>
          <w:lang w:val="uk-UA"/>
        </w:rPr>
        <w:t>5</w:t>
      </w:r>
      <w:r w:rsidR="00C450DE">
        <w:rPr>
          <w:rFonts w:ascii="Times New Roman" w:hAnsi="Times New Roman" w:cs="Times New Roman"/>
          <w:sz w:val="28"/>
          <w:szCs w:val="28"/>
          <w:lang w:val="uk-UA"/>
        </w:rPr>
        <w:t>60</w:t>
      </w:r>
      <w:r w:rsidRPr="009F7B2E">
        <w:rPr>
          <w:rFonts w:ascii="Times New Roman" w:hAnsi="Times New Roman" w:cs="Times New Roman"/>
          <w:sz w:val="28"/>
          <w:szCs w:val="28"/>
          <w:lang w:val="uk-UA"/>
        </w:rPr>
        <w:t>,4</w:t>
      </w:r>
      <w:r w:rsidR="00C450DE">
        <w:rPr>
          <w:rFonts w:ascii="Times New Roman" w:hAnsi="Times New Roman" w:cs="Times New Roman"/>
          <w:sz w:val="28"/>
          <w:szCs w:val="28"/>
          <w:lang w:val="uk-UA"/>
        </w:rPr>
        <w:t>8</w:t>
      </w:r>
      <w:r w:rsidRPr="009F7B2E">
        <w:rPr>
          <w:rFonts w:ascii="Times New Roman" w:hAnsi="Times New Roman" w:cs="Times New Roman"/>
          <w:sz w:val="28"/>
          <w:szCs w:val="28"/>
          <w:lang w:val="uk-UA"/>
        </w:rPr>
        <w:t xml:space="preserve"> (</w:t>
      </w:r>
      <w:r w:rsidR="00C450DE">
        <w:rPr>
          <w:rFonts w:ascii="Times New Roman" w:hAnsi="Times New Roman" w:cs="Times New Roman"/>
          <w:sz w:val="28"/>
          <w:szCs w:val="28"/>
          <w:lang w:val="uk-UA"/>
        </w:rPr>
        <w:t>дванадцять</w:t>
      </w:r>
      <w:r w:rsidRPr="009F7B2E">
        <w:rPr>
          <w:rFonts w:ascii="Times New Roman" w:hAnsi="Times New Roman" w:cs="Times New Roman"/>
          <w:sz w:val="28"/>
          <w:szCs w:val="28"/>
          <w:lang w:val="uk-UA"/>
        </w:rPr>
        <w:t xml:space="preserve"> тисяч п’ятс</w:t>
      </w:r>
      <w:r w:rsidR="00C450DE">
        <w:rPr>
          <w:rFonts w:ascii="Times New Roman" w:hAnsi="Times New Roman" w:cs="Times New Roman"/>
          <w:sz w:val="28"/>
          <w:szCs w:val="28"/>
          <w:lang w:val="uk-UA"/>
        </w:rPr>
        <w:t>о</w:t>
      </w:r>
      <w:r w:rsidRPr="009F7B2E">
        <w:rPr>
          <w:rFonts w:ascii="Times New Roman" w:hAnsi="Times New Roman" w:cs="Times New Roman"/>
          <w:sz w:val="28"/>
          <w:szCs w:val="28"/>
          <w:lang w:val="uk-UA"/>
        </w:rPr>
        <w:t xml:space="preserve">т </w:t>
      </w:r>
      <w:r w:rsidR="00C450DE">
        <w:rPr>
          <w:rFonts w:ascii="Times New Roman" w:hAnsi="Times New Roman" w:cs="Times New Roman"/>
          <w:sz w:val="28"/>
          <w:szCs w:val="28"/>
          <w:lang w:val="uk-UA"/>
        </w:rPr>
        <w:t>шістдесят</w:t>
      </w:r>
      <w:r w:rsidRPr="009F7B2E">
        <w:rPr>
          <w:rFonts w:ascii="Times New Roman" w:hAnsi="Times New Roman" w:cs="Times New Roman"/>
          <w:sz w:val="28"/>
          <w:szCs w:val="28"/>
          <w:lang w:val="uk-UA"/>
        </w:rPr>
        <w:t xml:space="preserve"> грив</w:t>
      </w:r>
      <w:r w:rsidR="00C450DE">
        <w:rPr>
          <w:rFonts w:ascii="Times New Roman" w:hAnsi="Times New Roman" w:cs="Times New Roman"/>
          <w:sz w:val="28"/>
          <w:szCs w:val="28"/>
          <w:lang w:val="uk-UA"/>
        </w:rPr>
        <w:t>е</w:t>
      </w:r>
      <w:r w:rsidRPr="009F7B2E">
        <w:rPr>
          <w:rFonts w:ascii="Times New Roman" w:hAnsi="Times New Roman" w:cs="Times New Roman"/>
          <w:sz w:val="28"/>
          <w:szCs w:val="28"/>
          <w:lang w:val="uk-UA"/>
        </w:rPr>
        <w:t>н</w:t>
      </w:r>
      <w:r w:rsidR="00C450DE">
        <w:rPr>
          <w:rFonts w:ascii="Times New Roman" w:hAnsi="Times New Roman" w:cs="Times New Roman"/>
          <w:sz w:val="28"/>
          <w:szCs w:val="28"/>
          <w:lang w:val="uk-UA"/>
        </w:rPr>
        <w:t>ь</w:t>
      </w:r>
      <w:r w:rsidRPr="009F7B2E">
        <w:rPr>
          <w:rFonts w:ascii="Times New Roman" w:hAnsi="Times New Roman" w:cs="Times New Roman"/>
          <w:sz w:val="28"/>
          <w:szCs w:val="28"/>
          <w:lang w:val="uk-UA"/>
        </w:rPr>
        <w:t>) 4</w:t>
      </w:r>
      <w:r w:rsidR="00C450DE">
        <w:rPr>
          <w:rFonts w:ascii="Times New Roman" w:hAnsi="Times New Roman" w:cs="Times New Roman"/>
          <w:sz w:val="28"/>
          <w:szCs w:val="28"/>
          <w:lang w:val="uk-UA"/>
        </w:rPr>
        <w:t>8</w:t>
      </w:r>
      <w:r w:rsidRPr="009F7B2E">
        <w:rPr>
          <w:rFonts w:ascii="Times New Roman" w:hAnsi="Times New Roman" w:cs="Times New Roman"/>
          <w:sz w:val="28"/>
          <w:szCs w:val="28"/>
          <w:lang w:val="uk-UA"/>
        </w:rPr>
        <w:t xml:space="preserve"> коп.;</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lastRenderedPageBreak/>
        <w:t>8.Договір укладено на 17 (сімнадцять) років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21 лютого 2033 року.</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Default="009F7B2E"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 xml:space="preserve">           9. Орендна плата вноситься «Орендарем» у грошовій формі в розмірі -  12% від нормативної грошової оцінки земельної ділянки, що становить 1</w:t>
      </w:r>
      <w:r w:rsidR="00C450DE">
        <w:rPr>
          <w:rFonts w:ascii="Times New Roman" w:hAnsi="Times New Roman" w:cs="Times New Roman"/>
          <w:sz w:val="28"/>
          <w:szCs w:val="28"/>
          <w:lang w:val="uk-UA"/>
        </w:rPr>
        <w:t>507</w:t>
      </w:r>
      <w:r w:rsidRPr="009F7B2E">
        <w:rPr>
          <w:rFonts w:ascii="Times New Roman" w:hAnsi="Times New Roman" w:cs="Times New Roman"/>
          <w:sz w:val="28"/>
          <w:szCs w:val="28"/>
          <w:lang w:val="uk-UA"/>
        </w:rPr>
        <w:t>,2</w:t>
      </w:r>
      <w:r w:rsidR="00C450DE">
        <w:rPr>
          <w:rFonts w:ascii="Times New Roman" w:hAnsi="Times New Roman" w:cs="Times New Roman"/>
          <w:sz w:val="28"/>
          <w:szCs w:val="28"/>
          <w:lang w:val="uk-UA"/>
        </w:rPr>
        <w:t>6</w:t>
      </w:r>
      <w:r w:rsidRPr="009F7B2E">
        <w:rPr>
          <w:rFonts w:ascii="Times New Roman" w:hAnsi="Times New Roman" w:cs="Times New Roman"/>
          <w:sz w:val="28"/>
          <w:szCs w:val="28"/>
          <w:lang w:val="uk-UA"/>
        </w:rPr>
        <w:t xml:space="preserve"> (</w:t>
      </w:r>
      <w:r w:rsidR="00C450DE">
        <w:rPr>
          <w:rFonts w:ascii="Times New Roman" w:hAnsi="Times New Roman" w:cs="Times New Roman"/>
          <w:sz w:val="28"/>
          <w:szCs w:val="28"/>
          <w:lang w:val="uk-UA"/>
        </w:rPr>
        <w:t>одна тисяча п</w:t>
      </w:r>
      <w:r w:rsidR="00C450DE" w:rsidRPr="00C36A0D">
        <w:rPr>
          <w:rFonts w:ascii="Times New Roman" w:hAnsi="Times New Roman" w:cs="Times New Roman"/>
          <w:sz w:val="28"/>
          <w:szCs w:val="28"/>
          <w:lang w:val="uk-UA"/>
        </w:rPr>
        <w:t>’</w:t>
      </w:r>
      <w:r w:rsidR="00C450DE">
        <w:rPr>
          <w:rFonts w:ascii="Times New Roman" w:hAnsi="Times New Roman" w:cs="Times New Roman"/>
          <w:sz w:val="28"/>
          <w:szCs w:val="28"/>
          <w:lang w:val="uk-UA"/>
        </w:rPr>
        <w:t>ятсот сім</w:t>
      </w:r>
      <w:r w:rsidRPr="009F7B2E">
        <w:rPr>
          <w:rFonts w:ascii="Times New Roman" w:hAnsi="Times New Roman" w:cs="Times New Roman"/>
          <w:sz w:val="28"/>
          <w:szCs w:val="28"/>
          <w:lang w:val="uk-UA"/>
        </w:rPr>
        <w:t xml:space="preserve"> гривень) 2</w:t>
      </w:r>
      <w:r w:rsidR="00C450DE">
        <w:rPr>
          <w:rFonts w:ascii="Times New Roman" w:hAnsi="Times New Roman" w:cs="Times New Roman"/>
          <w:sz w:val="28"/>
          <w:szCs w:val="28"/>
          <w:lang w:val="uk-UA"/>
        </w:rPr>
        <w:t>6</w:t>
      </w:r>
      <w:r w:rsidRPr="009F7B2E">
        <w:rPr>
          <w:rFonts w:ascii="Times New Roman" w:hAnsi="Times New Roman" w:cs="Times New Roman"/>
          <w:sz w:val="28"/>
          <w:szCs w:val="28"/>
          <w:lang w:val="uk-UA"/>
        </w:rPr>
        <w:t xml:space="preserve"> коп. за 1 рік;</w:t>
      </w:r>
    </w:p>
    <w:p w:rsidR="00C35FB2" w:rsidRPr="00EB1240" w:rsidRDefault="00866408"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p>
    <w:p w:rsidR="00866408" w:rsidRDefault="00551C61" w:rsidP="00880A76">
      <w:pPr>
        <w:tabs>
          <w:tab w:val="left" w:pos="298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B09D3">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договору оренди землі </w:t>
      </w:r>
      <w:r w:rsidR="00C450DE" w:rsidRPr="00C450DE">
        <w:rPr>
          <w:rFonts w:ascii="Times New Roman" w:hAnsi="Times New Roman" w:cs="Times New Roman"/>
          <w:sz w:val="28"/>
          <w:szCs w:val="28"/>
          <w:lang w:val="uk-UA"/>
        </w:rPr>
        <w:t xml:space="preserve">№90, укладеного 22 лютого 2016 року між ТОВАРИСТВОМ З ОБМЕЖЕНОЮ ВІДПОВІДАЛЬНІСТЮ “ФІРМА “РУНА”, ідентифікаційний код юридичної особи: 01567200, місцезнаходження юридичної особи: 01133, </w:t>
      </w:r>
      <w:proofErr w:type="spellStart"/>
      <w:r w:rsidR="00C450DE" w:rsidRPr="00C450DE">
        <w:rPr>
          <w:rFonts w:ascii="Times New Roman" w:hAnsi="Times New Roman" w:cs="Times New Roman"/>
          <w:sz w:val="28"/>
          <w:szCs w:val="28"/>
          <w:lang w:val="uk-UA"/>
        </w:rPr>
        <w:t>м.Київ</w:t>
      </w:r>
      <w:proofErr w:type="spellEnd"/>
      <w:r w:rsidR="00C450DE" w:rsidRPr="00C450DE">
        <w:rPr>
          <w:rFonts w:ascii="Times New Roman" w:hAnsi="Times New Roman" w:cs="Times New Roman"/>
          <w:sz w:val="28"/>
          <w:szCs w:val="28"/>
          <w:lang w:val="uk-UA"/>
        </w:rPr>
        <w:t xml:space="preserve">, </w:t>
      </w:r>
      <w:proofErr w:type="spellStart"/>
      <w:r w:rsidR="00C450DE" w:rsidRPr="00C450DE">
        <w:rPr>
          <w:rFonts w:ascii="Times New Roman" w:hAnsi="Times New Roman" w:cs="Times New Roman"/>
          <w:sz w:val="28"/>
          <w:szCs w:val="28"/>
          <w:lang w:val="uk-UA"/>
        </w:rPr>
        <w:t>вул.Євгена</w:t>
      </w:r>
      <w:proofErr w:type="spellEnd"/>
      <w:r w:rsidR="00C450DE" w:rsidRPr="00C450DE">
        <w:rPr>
          <w:rFonts w:ascii="Times New Roman" w:hAnsi="Times New Roman" w:cs="Times New Roman"/>
          <w:sz w:val="28"/>
          <w:szCs w:val="28"/>
          <w:lang w:val="uk-UA"/>
        </w:rPr>
        <w:t xml:space="preserve"> </w:t>
      </w:r>
      <w:proofErr w:type="spellStart"/>
      <w:r w:rsidR="00C450DE" w:rsidRPr="00C450DE">
        <w:rPr>
          <w:rFonts w:ascii="Times New Roman" w:hAnsi="Times New Roman" w:cs="Times New Roman"/>
          <w:sz w:val="28"/>
          <w:szCs w:val="28"/>
          <w:lang w:val="uk-UA"/>
        </w:rPr>
        <w:t>Коновальця</w:t>
      </w:r>
      <w:proofErr w:type="spellEnd"/>
      <w:r w:rsidR="00C450DE" w:rsidRPr="00C450DE">
        <w:rPr>
          <w:rFonts w:ascii="Times New Roman" w:hAnsi="Times New Roman" w:cs="Times New Roman"/>
          <w:sz w:val="28"/>
          <w:szCs w:val="28"/>
          <w:lang w:val="uk-UA"/>
        </w:rPr>
        <w:t xml:space="preserve">, буд.44 та Головним управлінням </w:t>
      </w:r>
      <w:proofErr w:type="spellStart"/>
      <w:r w:rsidR="00C450DE" w:rsidRPr="00C450DE">
        <w:rPr>
          <w:rFonts w:ascii="Times New Roman" w:hAnsi="Times New Roman" w:cs="Times New Roman"/>
          <w:sz w:val="28"/>
          <w:szCs w:val="28"/>
          <w:lang w:val="uk-UA"/>
        </w:rPr>
        <w:t>Держгеокадастру</w:t>
      </w:r>
      <w:proofErr w:type="spellEnd"/>
      <w:r w:rsidR="00C450DE" w:rsidRPr="00C450DE">
        <w:rPr>
          <w:rFonts w:ascii="Times New Roman" w:hAnsi="Times New Roman" w:cs="Times New Roman"/>
          <w:sz w:val="28"/>
          <w:szCs w:val="28"/>
          <w:lang w:val="uk-UA"/>
        </w:rPr>
        <w:t xml:space="preserve"> у Вінницькій області, про що у Державному реєстрі земель вчинено запис від 25 березня 2016 року, реєстраційний  номер об’єкта нерухомого майна: 889117805234, номер запису про інше речове право: 13937770</w:t>
      </w:r>
      <w:r w:rsidR="00D8447F">
        <w:rPr>
          <w:rFonts w:ascii="Times New Roman" w:hAnsi="Times New Roman" w:cs="Times New Roman"/>
          <w:sz w:val="28"/>
          <w:szCs w:val="28"/>
          <w:lang w:val="uk-UA"/>
        </w:rPr>
        <w:t>.</w:t>
      </w:r>
    </w:p>
    <w:p w:rsidR="00C35FB2" w:rsidRPr="00EB1240" w:rsidRDefault="00C35FB2" w:rsidP="00880A76">
      <w:pPr>
        <w:tabs>
          <w:tab w:val="left" w:pos="2985"/>
        </w:tabs>
        <w:spacing w:after="0" w:line="240" w:lineRule="auto"/>
        <w:jc w:val="both"/>
        <w:rPr>
          <w:rFonts w:ascii="Times New Roman" w:hAnsi="Times New Roman" w:cs="Times New Roman"/>
          <w:sz w:val="28"/>
          <w:szCs w:val="28"/>
          <w:lang w:val="uk-UA"/>
        </w:rPr>
      </w:pPr>
    </w:p>
    <w:p w:rsidR="00E7457C" w:rsidRDefault="00551C61" w:rsidP="00880A7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з питань сільськогосподарського виробництва, регулювання земельних відносин, охорони дов</w:t>
      </w:r>
      <w:bookmarkStart w:id="0" w:name="_GoBack"/>
      <w:bookmarkEnd w:id="0"/>
      <w:r w:rsidR="00E7457C">
        <w:rPr>
          <w:rFonts w:ascii="Times New Roman" w:hAnsi="Times New Roman" w:cs="Times New Roman"/>
          <w:sz w:val="28"/>
          <w:szCs w:val="28"/>
          <w:lang w:val="uk-UA"/>
        </w:rPr>
        <w:t xml:space="preserve">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80A76">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p>
    <w:sectPr w:rsidR="00F7180D" w:rsidRPr="009B09D3" w:rsidSect="00880A76">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7BF" w:rsidRDefault="00E777BF" w:rsidP="00C21C61">
      <w:pPr>
        <w:spacing w:after="0" w:line="240" w:lineRule="auto"/>
      </w:pPr>
      <w:r>
        <w:separator/>
      </w:r>
    </w:p>
  </w:endnote>
  <w:endnote w:type="continuationSeparator" w:id="0">
    <w:p w:rsidR="00E777BF" w:rsidRDefault="00E777BF"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7BF" w:rsidRDefault="00E777BF" w:rsidP="00C21C61">
      <w:pPr>
        <w:spacing w:after="0" w:line="240" w:lineRule="auto"/>
      </w:pPr>
      <w:r>
        <w:separator/>
      </w:r>
    </w:p>
  </w:footnote>
  <w:footnote w:type="continuationSeparator" w:id="0">
    <w:p w:rsidR="00E777BF" w:rsidRDefault="00E777BF"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80C58"/>
    <w:rsid w:val="000B644F"/>
    <w:rsid w:val="000F6F60"/>
    <w:rsid w:val="00146823"/>
    <w:rsid w:val="0017400C"/>
    <w:rsid w:val="00180C41"/>
    <w:rsid w:val="00197BA8"/>
    <w:rsid w:val="001A4677"/>
    <w:rsid w:val="001E08A1"/>
    <w:rsid w:val="002104E6"/>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501C4"/>
    <w:rsid w:val="00551C61"/>
    <w:rsid w:val="00563C8F"/>
    <w:rsid w:val="00583B1A"/>
    <w:rsid w:val="005A4589"/>
    <w:rsid w:val="005A727A"/>
    <w:rsid w:val="005B2953"/>
    <w:rsid w:val="005C4671"/>
    <w:rsid w:val="00600B0F"/>
    <w:rsid w:val="006023F9"/>
    <w:rsid w:val="0062490B"/>
    <w:rsid w:val="00654043"/>
    <w:rsid w:val="00676ED8"/>
    <w:rsid w:val="00683B83"/>
    <w:rsid w:val="00691A5F"/>
    <w:rsid w:val="006B2AA5"/>
    <w:rsid w:val="006B2DC0"/>
    <w:rsid w:val="006B5819"/>
    <w:rsid w:val="006D6305"/>
    <w:rsid w:val="006E04D0"/>
    <w:rsid w:val="00722CD5"/>
    <w:rsid w:val="007249D7"/>
    <w:rsid w:val="0073745C"/>
    <w:rsid w:val="007912BC"/>
    <w:rsid w:val="00794F2D"/>
    <w:rsid w:val="007C78BE"/>
    <w:rsid w:val="007E2E55"/>
    <w:rsid w:val="00812800"/>
    <w:rsid w:val="00844AF7"/>
    <w:rsid w:val="008515F9"/>
    <w:rsid w:val="00856998"/>
    <w:rsid w:val="0086396B"/>
    <w:rsid w:val="00866408"/>
    <w:rsid w:val="00880A76"/>
    <w:rsid w:val="00887B4D"/>
    <w:rsid w:val="0090114A"/>
    <w:rsid w:val="00921FE0"/>
    <w:rsid w:val="00953759"/>
    <w:rsid w:val="00966E62"/>
    <w:rsid w:val="009855FB"/>
    <w:rsid w:val="00987E39"/>
    <w:rsid w:val="009B09D3"/>
    <w:rsid w:val="009E440D"/>
    <w:rsid w:val="009F7B2E"/>
    <w:rsid w:val="00A06173"/>
    <w:rsid w:val="00A40328"/>
    <w:rsid w:val="00A57D5D"/>
    <w:rsid w:val="00A840BF"/>
    <w:rsid w:val="00A86D4C"/>
    <w:rsid w:val="00B05E20"/>
    <w:rsid w:val="00B13541"/>
    <w:rsid w:val="00B56BCC"/>
    <w:rsid w:val="00B7430C"/>
    <w:rsid w:val="00B80C22"/>
    <w:rsid w:val="00B84D69"/>
    <w:rsid w:val="00B95068"/>
    <w:rsid w:val="00BC3490"/>
    <w:rsid w:val="00BF4BA2"/>
    <w:rsid w:val="00C21C61"/>
    <w:rsid w:val="00C35FB2"/>
    <w:rsid w:val="00C36A0D"/>
    <w:rsid w:val="00C450DE"/>
    <w:rsid w:val="00C677AC"/>
    <w:rsid w:val="00C77A06"/>
    <w:rsid w:val="00C8147B"/>
    <w:rsid w:val="00CA7565"/>
    <w:rsid w:val="00CB2D57"/>
    <w:rsid w:val="00CB726D"/>
    <w:rsid w:val="00CC0685"/>
    <w:rsid w:val="00CE194D"/>
    <w:rsid w:val="00CE7712"/>
    <w:rsid w:val="00D77F93"/>
    <w:rsid w:val="00D8447F"/>
    <w:rsid w:val="00D85F8C"/>
    <w:rsid w:val="00DD0712"/>
    <w:rsid w:val="00E128B2"/>
    <w:rsid w:val="00E23C1E"/>
    <w:rsid w:val="00E35FEF"/>
    <w:rsid w:val="00E7457C"/>
    <w:rsid w:val="00E777BF"/>
    <w:rsid w:val="00EB1240"/>
    <w:rsid w:val="00EB17CB"/>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561142790">
      <w:bodyDiv w:val="1"/>
      <w:marLeft w:val="0"/>
      <w:marRight w:val="0"/>
      <w:marTop w:val="0"/>
      <w:marBottom w:val="0"/>
      <w:divBdr>
        <w:top w:val="none" w:sz="0" w:space="0" w:color="auto"/>
        <w:left w:val="none" w:sz="0" w:space="0" w:color="auto"/>
        <w:bottom w:val="none" w:sz="0" w:space="0" w:color="auto"/>
        <w:right w:val="none" w:sz="0" w:space="0" w:color="auto"/>
      </w:divBdr>
    </w:div>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0360C-2D21-4978-97BB-D0717AE5A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2902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2023-01-26T06:03:00Z</cp:lastPrinted>
  <dcterms:created xsi:type="dcterms:W3CDTF">2023-01-26T06:25:00Z</dcterms:created>
  <dcterms:modified xsi:type="dcterms:W3CDTF">2023-02-23T13:43:00Z</dcterms:modified>
</cp:coreProperties>
</file>